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2" w:rsidRPr="00DE068A" w:rsidRDefault="007F6BA2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BA2" w:rsidRPr="00DE068A" w:rsidRDefault="007F6BA2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КОНТРОЛЬНО-СЧЕТНЫЙ ОРГАН</w:t>
      </w:r>
    </w:p>
    <w:p w:rsidR="007F6BA2" w:rsidRDefault="007F6BA2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7F6BA2" w:rsidRPr="00DE068A" w:rsidRDefault="007F6BA2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7F6BA2" w:rsidRPr="00815A0F" w:rsidRDefault="007F6BA2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BA2" w:rsidRDefault="007F6BA2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7F6BA2" w:rsidRPr="00521DF9" w:rsidRDefault="007F6BA2" w:rsidP="00521DF9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Устойчивое общественное развитие в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 муниципальн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ом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образовани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и Красноозерное сельское поселение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муниципального образования Приозерский муниципальный райо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н Ленинградской области  на 2019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год»</w:t>
      </w:r>
    </w:p>
    <w:p w:rsidR="007F6BA2" w:rsidRDefault="007F6BA2" w:rsidP="00521DF9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7F6BA2" w:rsidRPr="001762B3" w:rsidRDefault="007F6BA2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7F6BA2" w:rsidRDefault="007F6BA2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6BA2" w:rsidRDefault="007F6BA2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«08» ноября 2018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7F6BA2" w:rsidRDefault="007F6BA2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6BA2" w:rsidRDefault="007F6BA2" w:rsidP="00D21FB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Красноозерное 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</w:t>
      </w:r>
      <w:r>
        <w:rPr>
          <w:rFonts w:ascii="Times New Roman" w:hAnsi="Times New Roman"/>
          <w:sz w:val="24"/>
        </w:rPr>
        <w:t>ный район Ленинградской области</w:t>
      </w:r>
      <w:r w:rsidRPr="00196C0B">
        <w:rPr>
          <w:rFonts w:ascii="Times New Roman" w:hAnsi="Times New Roman"/>
          <w:sz w:val="24"/>
        </w:rPr>
        <w:t xml:space="preserve">, утвержденного Постановлением администрации МО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Красноозерное 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22.10.13г. №116.</w:t>
      </w:r>
    </w:p>
    <w:p w:rsidR="007F6BA2" w:rsidRDefault="007F6BA2" w:rsidP="00E64CA2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Проект </w:t>
      </w:r>
      <w:r>
        <w:rPr>
          <w:rFonts w:ascii="Times New Roman" w:hAnsi="Times New Roman"/>
          <w:sz w:val="24"/>
        </w:rPr>
        <w:t xml:space="preserve">постановления об утверждении </w:t>
      </w:r>
      <w:r w:rsidRPr="00196C0B">
        <w:rPr>
          <w:rFonts w:ascii="Times New Roman" w:hAnsi="Times New Roman"/>
          <w:sz w:val="24"/>
        </w:rPr>
        <w:t>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07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2018</w:t>
      </w:r>
      <w:r w:rsidRPr="00196C0B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, вместе с проектом представлены: </w:t>
      </w:r>
    </w:p>
    <w:p w:rsidR="007F6BA2" w:rsidRDefault="007F6BA2" w:rsidP="00E64CA2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пояснительная записка к муниципальной программе;</w:t>
      </w:r>
    </w:p>
    <w:p w:rsidR="007F6BA2" w:rsidRDefault="007F6BA2" w:rsidP="00E64CA2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таблица «Объемы финансирования муниципальной программы»;</w:t>
      </w:r>
    </w:p>
    <w:p w:rsidR="007F6BA2" w:rsidRPr="00196C0B" w:rsidRDefault="007F6BA2" w:rsidP="00E64CA2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заключение финансового органа администрации.</w:t>
      </w:r>
    </w:p>
    <w:p w:rsidR="007F6BA2" w:rsidRDefault="007F6BA2" w:rsidP="00505108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Разработка муниципальной программы осуществляется на основании Перечня, утвержденного Постановлением администрации </w:t>
      </w:r>
      <w:r w:rsidRPr="00B91C5A">
        <w:rPr>
          <w:rFonts w:ascii="Times New Roman" w:hAnsi="Times New Roman"/>
          <w:color w:val="000000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Красноозерное сельское поселение </w:t>
      </w:r>
      <w:r w:rsidRPr="00B91C5A">
        <w:rPr>
          <w:rFonts w:ascii="Times New Roman" w:hAnsi="Times New Roman"/>
          <w:color w:val="000000"/>
          <w:sz w:val="24"/>
          <w:szCs w:val="28"/>
        </w:rPr>
        <w:t>Приозерский муниципальный р</w:t>
      </w:r>
      <w:r>
        <w:rPr>
          <w:rFonts w:ascii="Times New Roman" w:hAnsi="Times New Roman"/>
          <w:color w:val="000000"/>
          <w:sz w:val="24"/>
          <w:szCs w:val="28"/>
        </w:rPr>
        <w:t>айон Ленинградской области 26.09.2016г. №249.</w:t>
      </w:r>
    </w:p>
    <w:p w:rsidR="007F6BA2" w:rsidRPr="005A0E58" w:rsidRDefault="007F6BA2" w:rsidP="00D21FB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5A0E58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результатам проведенной экспертизы </w:t>
      </w:r>
      <w:r w:rsidRPr="005A0E58">
        <w:rPr>
          <w:rFonts w:ascii="Times New Roman" w:hAnsi="Times New Roman"/>
          <w:sz w:val="24"/>
        </w:rPr>
        <w:t xml:space="preserve"> проекта муниципальной программы контрольно-счетным органом</w:t>
      </w:r>
      <w:r>
        <w:rPr>
          <w:rFonts w:ascii="Times New Roman" w:hAnsi="Times New Roman"/>
          <w:sz w:val="24"/>
        </w:rPr>
        <w:t xml:space="preserve"> отмечено следующее</w:t>
      </w:r>
      <w:r w:rsidRPr="005A0E58">
        <w:rPr>
          <w:rFonts w:ascii="Times New Roman" w:hAnsi="Times New Roman"/>
          <w:sz w:val="24"/>
        </w:rPr>
        <w:t>:</w:t>
      </w:r>
    </w:p>
    <w:p w:rsidR="007F6BA2" w:rsidRDefault="007F6BA2" w:rsidP="000673A1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программ.</w:t>
      </w:r>
    </w:p>
    <w:p w:rsidR="007F6BA2" w:rsidRDefault="007F6BA2" w:rsidP="00732FB7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муниципальной программы 2019г.  Реализация муниципальной программы определена в один этап.</w:t>
      </w:r>
    </w:p>
    <w:p w:rsidR="007F6BA2" w:rsidRDefault="007F6BA2" w:rsidP="008F752F">
      <w:pPr>
        <w:spacing w:after="0" w:line="240" w:lineRule="atLeast"/>
        <w:jc w:val="both"/>
        <w:rPr>
          <w:rStyle w:val="Strong"/>
          <w:rFonts w:ascii="Times New Roman" w:hAnsi="Times New Roman"/>
          <w:b w:val="0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Целью муниципальной программы  является создание комфортных условий жизнедеятельности в сельской местности, повышение занятости, уровня и качества жизни сельского населения и активизация участия граждан в решении вопросов местного значения.</w:t>
      </w:r>
      <w:bookmarkStart w:id="0" w:name="_GoBack"/>
      <w:bookmarkEnd w:id="0"/>
    </w:p>
    <w:p w:rsidR="007F6BA2" w:rsidRDefault="007F6BA2" w:rsidP="008F752F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достижения данной цели в программе поставлено ряд задач. Целевые показатели имеют количественное выражение и характеризуют достижения поставленной цели. </w:t>
      </w:r>
      <w:r>
        <w:rPr>
          <w:rFonts w:ascii="Times New Roman" w:hAnsi="Times New Roman"/>
          <w:bCs/>
          <w:iCs/>
          <w:sz w:val="24"/>
          <w:szCs w:val="24"/>
        </w:rPr>
        <w:t>Ожидаемый конечный результат  имеет количественное значение.</w:t>
      </w:r>
    </w:p>
    <w:p w:rsidR="007F6BA2" w:rsidRDefault="007F6BA2" w:rsidP="00732FB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Финансирование программы будет осуществляться за счет средств областного и местного бюджетов.</w:t>
      </w:r>
    </w:p>
    <w:p w:rsidR="007F6BA2" w:rsidRDefault="007F6BA2" w:rsidP="007732AD">
      <w:pPr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Общий объем финансовых средств, необходимых для реализации программных мероприятий  составит  1410,0 тыс.руб., в том числе:</w:t>
      </w:r>
    </w:p>
    <w:p w:rsidR="007F6BA2" w:rsidRDefault="007F6BA2" w:rsidP="007732AD">
      <w:pPr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Средства местного бюджета – 381,2 тыс. руб.</w:t>
      </w:r>
    </w:p>
    <w:p w:rsidR="007F6BA2" w:rsidRDefault="007F6BA2" w:rsidP="007732AD">
      <w:pPr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Средства областного бюджета – 1028,8тыс.руб.</w:t>
      </w:r>
    </w:p>
    <w:p w:rsidR="007F6BA2" w:rsidRDefault="007F6BA2" w:rsidP="00B54D2F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F6BA2" w:rsidRDefault="007F6BA2" w:rsidP="000673A1">
      <w:pPr>
        <w:spacing w:after="0" w:line="240" w:lineRule="auto"/>
        <w:ind w:right="-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В Плане реализации муниципальной  программы отражены мероприятия с планируемыми объемами финансирования</w:t>
      </w:r>
    </w:p>
    <w:p w:rsidR="007F6BA2" w:rsidRDefault="007F6BA2" w:rsidP="000673A1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В контрольно-счетный орган  представлены Таблица «Объемы финансирования Программы», в которой планируемые расходы  направлены на решение поставленных задач необходимых для достижения главной  цели.</w:t>
      </w:r>
    </w:p>
    <w:p w:rsidR="007F6BA2" w:rsidRDefault="007F6BA2" w:rsidP="0009591C">
      <w:pPr>
        <w:spacing w:after="0" w:line="240" w:lineRule="atLeast"/>
        <w:jc w:val="both"/>
        <w:rPr>
          <w:rFonts w:ascii="Times New Roman" w:hAnsi="Times New Roman"/>
          <w:b/>
          <w:i/>
          <w:sz w:val="24"/>
        </w:rPr>
      </w:pPr>
    </w:p>
    <w:p w:rsidR="007F6BA2" w:rsidRPr="000673A1" w:rsidRDefault="007F6BA2" w:rsidP="000673A1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 предусматривает реализацию трех подпрограммы, которые имеют полный пакет документов, предусмотренный Порядком разработки, реализации и оценки эффективности муниципальных программ.</w:t>
      </w:r>
    </w:p>
    <w:p w:rsidR="007F6BA2" w:rsidRDefault="007F6BA2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F6BA2" w:rsidRDefault="007F6BA2" w:rsidP="002F6112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муниципальной программы  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Устойчивое общественное развитие в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 муниципальн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ом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образовани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и Красноозерное сельское поселение </w:t>
      </w:r>
      <w:r w:rsidRPr="00521DF9">
        <w:rPr>
          <w:rStyle w:val="Strong"/>
          <w:rFonts w:ascii="Times New Roman" w:hAnsi="Times New Roman"/>
          <w:b w:val="0"/>
          <w:bCs/>
          <w:color w:val="000000"/>
          <w:sz w:val="24"/>
        </w:rPr>
        <w:t>муниципального образования Приозерский муниципальный район Ленинградской области  на 2017 год»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BC07A8">
        <w:rPr>
          <w:rStyle w:val="Strong"/>
          <w:rFonts w:ascii="Times New Roman" w:hAnsi="Times New Roman"/>
          <w:b w:val="0"/>
          <w:bCs/>
          <w:color w:val="000000"/>
          <w:sz w:val="24"/>
        </w:rPr>
        <w:t>отвечает требованиям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 разработки, реализации и оценки эффективности муниципальных программ.</w:t>
      </w:r>
    </w:p>
    <w:p w:rsidR="007F6BA2" w:rsidRDefault="007F6BA2" w:rsidP="00D97187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B032D">
        <w:rPr>
          <w:rFonts w:ascii="Times New Roman" w:hAnsi="Times New Roman"/>
          <w:b/>
          <w:i/>
          <w:sz w:val="24"/>
        </w:rPr>
        <w:t>Предложения:</w:t>
      </w:r>
      <w:r>
        <w:rPr>
          <w:rFonts w:ascii="Times New Roman" w:hAnsi="Times New Roman"/>
          <w:sz w:val="24"/>
        </w:rPr>
        <w:t xml:space="preserve"> Контрольно-счетный орган предлагает в дальнейшем, для подтверждения планируемых расходов представлять сметы на ремонт или реконструкции объектов, каталоги или предложения, прйс-листы по ценам на товары и работы,  из которых сложилась стоимость необходимого оборудования и планируемых работ.</w:t>
      </w:r>
    </w:p>
    <w:p w:rsidR="007F6BA2" w:rsidRDefault="007F6BA2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F6BA2" w:rsidRDefault="007F6BA2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F6BA2" w:rsidRDefault="007F6BA2" w:rsidP="00527DC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7F6BA2" w:rsidRPr="00B16AE5" w:rsidRDefault="007F6BA2" w:rsidP="00B16AE5">
      <w:pPr>
        <w:spacing w:after="0" w:line="240" w:lineRule="auto"/>
        <w:ind w:right="-142"/>
        <w:jc w:val="both"/>
        <w:rPr>
          <w:rFonts w:ascii="Times New Roman" w:hAnsi="Times New Roman"/>
          <w:i/>
          <w:color w:val="000000"/>
          <w:sz w:val="24"/>
        </w:rPr>
      </w:pPr>
    </w:p>
    <w:p w:rsidR="007F6BA2" w:rsidRDefault="007F6BA2" w:rsidP="00E81B6E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  <w:szCs w:val="20"/>
        </w:rPr>
      </w:pPr>
      <w:r w:rsidRPr="00253347">
        <w:rPr>
          <w:rFonts w:ascii="Times New Roman" w:hAnsi="Times New Roman"/>
          <w:b/>
          <w:i/>
          <w:sz w:val="24"/>
        </w:rPr>
        <w:t>Вывод: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>Предоставленный проект  Программы направлен на решение вопросов местного значения, определенных Федеральным законом от 06.10.2003г №131-ФЗ «Об общих принципах организации местного самоуправления в российской Федерации».</w:t>
      </w:r>
    </w:p>
    <w:p w:rsidR="007F6BA2" w:rsidRPr="001B032D" w:rsidRDefault="007F6BA2" w:rsidP="00E81B6E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</w:rPr>
      </w:pPr>
      <w:r w:rsidRPr="001B032D">
        <w:rPr>
          <w:rFonts w:ascii="Times New Roman" w:hAnsi="Times New Roman"/>
          <w:i/>
          <w:sz w:val="24"/>
          <w:szCs w:val="28"/>
        </w:rPr>
        <w:t>По итогам проведения  экспертизы контрольно-счетный  орган подтверждает полномочия администрации по установлению данного расходного обязательства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7F6BA2" w:rsidRDefault="007F6BA2" w:rsidP="00E81B6E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7F6BA2" w:rsidRDefault="007F6BA2" w:rsidP="00A8148C">
      <w:pPr>
        <w:spacing w:after="0" w:line="240" w:lineRule="auto"/>
        <w:ind w:right="-142"/>
        <w:rPr>
          <w:rFonts w:ascii="Times New Roman" w:hAnsi="Times New Roman"/>
          <w:sz w:val="24"/>
        </w:rPr>
      </w:pPr>
      <w:r w:rsidRPr="00B17B33">
        <w:rPr>
          <w:rFonts w:ascii="Times New Roman" w:hAnsi="Times New Roman"/>
          <w:sz w:val="24"/>
        </w:rPr>
        <w:t>Председатель контрольно-счетного органа                                        В.Н.Карпенко</w:t>
      </w:r>
    </w:p>
    <w:p w:rsidR="007F6BA2" w:rsidRPr="00B17B33" w:rsidRDefault="007F6BA2" w:rsidP="00A8148C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МО Приозерский район</w:t>
      </w:r>
    </w:p>
    <w:sectPr w:rsidR="007F6BA2" w:rsidRPr="00B17B33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A2" w:rsidRDefault="007F6BA2" w:rsidP="0034154A">
      <w:pPr>
        <w:spacing w:after="0" w:line="240" w:lineRule="auto"/>
      </w:pPr>
      <w:r>
        <w:separator/>
      </w:r>
    </w:p>
  </w:endnote>
  <w:endnote w:type="continuationSeparator" w:id="1">
    <w:p w:rsidR="007F6BA2" w:rsidRDefault="007F6BA2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A2" w:rsidRDefault="007F6BA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7F6BA2" w:rsidRDefault="007F6B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A2" w:rsidRDefault="007F6BA2" w:rsidP="0034154A">
      <w:pPr>
        <w:spacing w:after="0" w:line="240" w:lineRule="auto"/>
      </w:pPr>
      <w:r>
        <w:separator/>
      </w:r>
    </w:p>
  </w:footnote>
  <w:footnote w:type="continuationSeparator" w:id="1">
    <w:p w:rsidR="007F6BA2" w:rsidRDefault="007F6BA2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3887"/>
    <w:rsid w:val="0004441C"/>
    <w:rsid w:val="000470D8"/>
    <w:rsid w:val="000523DD"/>
    <w:rsid w:val="000537FC"/>
    <w:rsid w:val="0006204A"/>
    <w:rsid w:val="0006245C"/>
    <w:rsid w:val="00065300"/>
    <w:rsid w:val="000673A1"/>
    <w:rsid w:val="00070FCE"/>
    <w:rsid w:val="00073240"/>
    <w:rsid w:val="00077459"/>
    <w:rsid w:val="0007760E"/>
    <w:rsid w:val="00081D94"/>
    <w:rsid w:val="00082D42"/>
    <w:rsid w:val="0009298D"/>
    <w:rsid w:val="00092A02"/>
    <w:rsid w:val="0009569A"/>
    <w:rsid w:val="0009591C"/>
    <w:rsid w:val="00095A98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0B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6186"/>
    <w:rsid w:val="001A7F05"/>
    <w:rsid w:val="001B032D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211"/>
    <w:rsid w:val="001D7D02"/>
    <w:rsid w:val="001E1ED6"/>
    <w:rsid w:val="001E3747"/>
    <w:rsid w:val="001E53AD"/>
    <w:rsid w:val="001E5E60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03EF9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3347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5C7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1F02"/>
    <w:rsid w:val="002E2D0B"/>
    <w:rsid w:val="002E3345"/>
    <w:rsid w:val="002E5396"/>
    <w:rsid w:val="002E6873"/>
    <w:rsid w:val="002E7ED4"/>
    <w:rsid w:val="002F23AD"/>
    <w:rsid w:val="002F3396"/>
    <w:rsid w:val="002F58DF"/>
    <w:rsid w:val="002F6112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2C4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5330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3781A"/>
    <w:rsid w:val="00540440"/>
    <w:rsid w:val="00541E07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08C1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096D"/>
    <w:rsid w:val="005A0E58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751E"/>
    <w:rsid w:val="00617981"/>
    <w:rsid w:val="0062026D"/>
    <w:rsid w:val="006224A7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3AA5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1AEE"/>
    <w:rsid w:val="006F2B1E"/>
    <w:rsid w:val="006F4326"/>
    <w:rsid w:val="006F4340"/>
    <w:rsid w:val="006F52C6"/>
    <w:rsid w:val="006F669B"/>
    <w:rsid w:val="00703021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2FB7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232"/>
    <w:rsid w:val="00754A9B"/>
    <w:rsid w:val="007551A1"/>
    <w:rsid w:val="00760C35"/>
    <w:rsid w:val="00760C3F"/>
    <w:rsid w:val="00761D66"/>
    <w:rsid w:val="007732AD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6BA2"/>
    <w:rsid w:val="007F729B"/>
    <w:rsid w:val="00800559"/>
    <w:rsid w:val="008008D1"/>
    <w:rsid w:val="00800A01"/>
    <w:rsid w:val="00801FEB"/>
    <w:rsid w:val="00803BA2"/>
    <w:rsid w:val="0081275C"/>
    <w:rsid w:val="0081584D"/>
    <w:rsid w:val="00815A0F"/>
    <w:rsid w:val="00816188"/>
    <w:rsid w:val="008205C0"/>
    <w:rsid w:val="00821220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4776D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48BC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C62AA"/>
    <w:rsid w:val="008D38B6"/>
    <w:rsid w:val="008E0AF2"/>
    <w:rsid w:val="008E2CE5"/>
    <w:rsid w:val="008E4234"/>
    <w:rsid w:val="008E6EB3"/>
    <w:rsid w:val="008F5A10"/>
    <w:rsid w:val="008F6627"/>
    <w:rsid w:val="008F752F"/>
    <w:rsid w:val="00904C9A"/>
    <w:rsid w:val="009059F1"/>
    <w:rsid w:val="00907E70"/>
    <w:rsid w:val="00911189"/>
    <w:rsid w:val="00911644"/>
    <w:rsid w:val="00911ECC"/>
    <w:rsid w:val="00912725"/>
    <w:rsid w:val="00914430"/>
    <w:rsid w:val="00915B50"/>
    <w:rsid w:val="00916EC9"/>
    <w:rsid w:val="009207F8"/>
    <w:rsid w:val="00920969"/>
    <w:rsid w:val="009222DC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0D38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A5A7E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E70EF"/>
    <w:rsid w:val="009F08E0"/>
    <w:rsid w:val="009F1DDB"/>
    <w:rsid w:val="009F575D"/>
    <w:rsid w:val="00A0011B"/>
    <w:rsid w:val="00A0135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47659"/>
    <w:rsid w:val="00A5338B"/>
    <w:rsid w:val="00A5515B"/>
    <w:rsid w:val="00A55A0E"/>
    <w:rsid w:val="00A57859"/>
    <w:rsid w:val="00A609C5"/>
    <w:rsid w:val="00A61EA6"/>
    <w:rsid w:val="00A67DED"/>
    <w:rsid w:val="00A71BA2"/>
    <w:rsid w:val="00A7246E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7DF6"/>
    <w:rsid w:val="00AF1BA7"/>
    <w:rsid w:val="00AF3D3B"/>
    <w:rsid w:val="00AF548B"/>
    <w:rsid w:val="00AF6E3F"/>
    <w:rsid w:val="00B0464B"/>
    <w:rsid w:val="00B06465"/>
    <w:rsid w:val="00B067F5"/>
    <w:rsid w:val="00B11913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3343"/>
    <w:rsid w:val="00B34068"/>
    <w:rsid w:val="00B34465"/>
    <w:rsid w:val="00B34702"/>
    <w:rsid w:val="00B34902"/>
    <w:rsid w:val="00B3676B"/>
    <w:rsid w:val="00B401E2"/>
    <w:rsid w:val="00B404CF"/>
    <w:rsid w:val="00B42366"/>
    <w:rsid w:val="00B54D2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B42"/>
    <w:rsid w:val="00B72C74"/>
    <w:rsid w:val="00B738E8"/>
    <w:rsid w:val="00B75BF3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07A8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3799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30E8"/>
    <w:rsid w:val="00CA4032"/>
    <w:rsid w:val="00CA55AC"/>
    <w:rsid w:val="00CA5A43"/>
    <w:rsid w:val="00CA7930"/>
    <w:rsid w:val="00CA7E0C"/>
    <w:rsid w:val="00CB045C"/>
    <w:rsid w:val="00CB0BF5"/>
    <w:rsid w:val="00CB13BD"/>
    <w:rsid w:val="00CB1B67"/>
    <w:rsid w:val="00CB39C5"/>
    <w:rsid w:val="00CC1E99"/>
    <w:rsid w:val="00CC321B"/>
    <w:rsid w:val="00CC396D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1FB4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148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01AD"/>
    <w:rsid w:val="00D924E1"/>
    <w:rsid w:val="00D9279C"/>
    <w:rsid w:val="00D94BF8"/>
    <w:rsid w:val="00D94C5E"/>
    <w:rsid w:val="00D95A70"/>
    <w:rsid w:val="00D962A5"/>
    <w:rsid w:val="00D97187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462"/>
    <w:rsid w:val="00DE1FE5"/>
    <w:rsid w:val="00DE322C"/>
    <w:rsid w:val="00DE419B"/>
    <w:rsid w:val="00DE4976"/>
    <w:rsid w:val="00DE57FC"/>
    <w:rsid w:val="00DE59BD"/>
    <w:rsid w:val="00DF0129"/>
    <w:rsid w:val="00DF117C"/>
    <w:rsid w:val="00DF1217"/>
    <w:rsid w:val="00DF1505"/>
    <w:rsid w:val="00DF39E4"/>
    <w:rsid w:val="00DF529B"/>
    <w:rsid w:val="00DF54CF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4CA2"/>
    <w:rsid w:val="00E6759B"/>
    <w:rsid w:val="00E713B7"/>
    <w:rsid w:val="00E76A63"/>
    <w:rsid w:val="00E77ED4"/>
    <w:rsid w:val="00E81B6E"/>
    <w:rsid w:val="00E82355"/>
    <w:rsid w:val="00E82A60"/>
    <w:rsid w:val="00E849EA"/>
    <w:rsid w:val="00E84F10"/>
    <w:rsid w:val="00E8602A"/>
    <w:rsid w:val="00E8722E"/>
    <w:rsid w:val="00E9459D"/>
    <w:rsid w:val="00E9575A"/>
    <w:rsid w:val="00EA02E2"/>
    <w:rsid w:val="00EA037B"/>
    <w:rsid w:val="00EA0DFF"/>
    <w:rsid w:val="00EA2D1F"/>
    <w:rsid w:val="00EA44DA"/>
    <w:rsid w:val="00EA5175"/>
    <w:rsid w:val="00EA5903"/>
    <w:rsid w:val="00EA78EA"/>
    <w:rsid w:val="00EA7F1C"/>
    <w:rsid w:val="00EB08AB"/>
    <w:rsid w:val="00EB090B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175B"/>
    <w:rsid w:val="00F31842"/>
    <w:rsid w:val="00F353B8"/>
    <w:rsid w:val="00F357F1"/>
    <w:rsid w:val="00F3630D"/>
    <w:rsid w:val="00F376D3"/>
    <w:rsid w:val="00F45110"/>
    <w:rsid w:val="00F454A9"/>
    <w:rsid w:val="00F45A5F"/>
    <w:rsid w:val="00F50772"/>
    <w:rsid w:val="00F50F38"/>
    <w:rsid w:val="00F52272"/>
    <w:rsid w:val="00F52731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484"/>
    <w:rPr>
      <w:rFonts w:ascii="Cambria" w:hAnsi="Cambria" w:cs="Times New Roman"/>
      <w:sz w:val="24"/>
    </w:rPr>
  </w:style>
  <w:style w:type="paragraph" w:styleId="NormalWeb">
    <w:name w:val="Normal (Web)"/>
    <w:basedOn w:val="Normal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Normal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738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475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743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74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17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7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7376</TotalTime>
  <Pages>2</Pages>
  <Words>671</Words>
  <Characters>3831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798</cp:revision>
  <cp:lastPrinted>2018-11-08T08:57:00Z</cp:lastPrinted>
  <dcterms:created xsi:type="dcterms:W3CDTF">2012-05-10T12:53:00Z</dcterms:created>
  <dcterms:modified xsi:type="dcterms:W3CDTF">2018-11-08T09:06:00Z</dcterms:modified>
</cp:coreProperties>
</file>